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E" w:rsidRDefault="00E6241E">
      <w:r>
        <w:t>Маркировка</w:t>
      </w:r>
      <w:r w:rsidRPr="00E6241E">
        <w:rPr>
          <w:b/>
        </w:rPr>
        <w:t xml:space="preserve"> </w:t>
      </w:r>
      <w:r w:rsidRPr="00E6241E">
        <w:rPr>
          <w:b/>
          <w:lang w:val="en-US"/>
        </w:rPr>
        <w:t>PA</w:t>
      </w:r>
      <w:r w:rsidRPr="00E6241E">
        <w:rPr>
          <w:b/>
        </w:rPr>
        <w:t>-</w:t>
      </w:r>
      <w:proofErr w:type="gramStart"/>
      <w:r w:rsidRPr="00E6241E">
        <w:rPr>
          <w:b/>
        </w:rPr>
        <w:t xml:space="preserve">6,  </w:t>
      </w:r>
      <w:r w:rsidRPr="00E6241E">
        <w:rPr>
          <w:b/>
          <w:lang w:val="en-US"/>
        </w:rPr>
        <w:t>PA</w:t>
      </w:r>
      <w:proofErr w:type="gramEnd"/>
      <w:r w:rsidRPr="00E6241E">
        <w:rPr>
          <w:b/>
        </w:rPr>
        <w:t xml:space="preserve">-66  + …. </w:t>
      </w:r>
      <w:r>
        <w:t xml:space="preserve">. </w:t>
      </w:r>
      <w:proofErr w:type="gramStart"/>
      <w:r w:rsidRPr="00E6241E">
        <w:rPr>
          <w:b/>
          <w:lang w:val="en-US"/>
        </w:rPr>
        <w:t>GF</w:t>
      </w:r>
      <w:r w:rsidRPr="00E6241E">
        <w:t xml:space="preserve">  -</w:t>
      </w:r>
      <w:proofErr w:type="gramEnd"/>
      <w:r w:rsidRPr="00E6241E">
        <w:t xml:space="preserve"> </w:t>
      </w:r>
      <w:r>
        <w:t xml:space="preserve"> в маркировке обозначает наличие в пластике армирующего стекловолокна.</w:t>
      </w:r>
    </w:p>
    <w:p w:rsidR="00E6241E" w:rsidRDefault="00E6241E">
      <w:r>
        <w:t xml:space="preserve"> </w:t>
      </w:r>
      <w:r w:rsidRPr="00E6241E">
        <w:t>Данный присадок применяется в сварке разного рода пластмассовых креплений из полиамида 6 (РА6) и полиамида 66 (РА66), бачков радиаторов, пластиковых крыльев фланцев, пластиковых тяг на управлении инжектора и прочего моторного пластика типа декоративн</w:t>
      </w:r>
      <w:r>
        <w:t>ых</w:t>
      </w:r>
      <w:r w:rsidRPr="00E6241E">
        <w:t xml:space="preserve"> крыш</w:t>
      </w:r>
      <w:r>
        <w:t>ек</w:t>
      </w:r>
      <w:r w:rsidRPr="00E6241E">
        <w:t xml:space="preserve"> мотора (но встречается</w:t>
      </w:r>
      <w:r>
        <w:t xml:space="preserve"> также </w:t>
      </w:r>
      <w:r w:rsidRPr="00E6241E">
        <w:t xml:space="preserve"> и из армированного стекловолокном РР), впускные коллектора</w:t>
      </w:r>
      <w:r>
        <w:t>,</w:t>
      </w:r>
      <w:r w:rsidRPr="00E6241E">
        <w:t xml:space="preserve"> и кузовных пластиковых элементов, дверных ручках авто, разного рода кронштейнов, </w:t>
      </w:r>
      <w:r>
        <w:t xml:space="preserve">держателей, </w:t>
      </w:r>
      <w:r w:rsidRPr="00E6241E">
        <w:t>а также встречаются пластиковые передние крылья на основе РА6. Перед работой обязательно проводите контрольную сварку. Потому что полиамидов</w:t>
      </w:r>
      <w:r>
        <w:t xml:space="preserve"> и сополимеров на их </w:t>
      </w:r>
      <w:proofErr w:type="gramStart"/>
      <w:r>
        <w:t xml:space="preserve">основе </w:t>
      </w:r>
      <w:r w:rsidRPr="00E6241E">
        <w:t xml:space="preserve"> великое</w:t>
      </w:r>
      <w:proofErr w:type="gramEnd"/>
      <w:r w:rsidRPr="00E6241E">
        <w:t xml:space="preserve"> множеств</w:t>
      </w:r>
      <w:r>
        <w:t>о</w:t>
      </w:r>
      <w:r w:rsidRPr="00E6241E">
        <w:t>, и встречаются пластики с высокой степенью минерализации в составе, что приводит к снижению свариваемости, как например крылья передние у некоторых современных авто.</w:t>
      </w:r>
      <w:r>
        <w:t xml:space="preserve"> </w:t>
      </w:r>
    </w:p>
    <w:p w:rsidR="0006551B" w:rsidRDefault="00E6241E">
      <w:r>
        <w:t xml:space="preserve">Нужно понимать что у сополимеров на основе полиамида или где полиамид выступает лишь в качестве добавки  адгезия может быть ослаблена . Такие сополимеры часто </w:t>
      </w:r>
      <w:proofErr w:type="gramStart"/>
      <w:r>
        <w:t>встречаются  на</w:t>
      </w:r>
      <w:proofErr w:type="gramEnd"/>
      <w:r>
        <w:t xml:space="preserve"> крыльях некоторых современных авто. Там маркировка может быть </w:t>
      </w:r>
      <w:r w:rsidRPr="00E95F6D">
        <w:rPr>
          <w:b/>
          <w:lang w:val="en-US"/>
        </w:rPr>
        <w:t>PA</w:t>
      </w:r>
      <w:r w:rsidRPr="00E95F6D">
        <w:rPr>
          <w:b/>
        </w:rPr>
        <w:t>6+</w:t>
      </w:r>
      <w:r w:rsidRPr="00E95F6D">
        <w:rPr>
          <w:b/>
          <w:lang w:val="en-US"/>
        </w:rPr>
        <w:t>PPO</w:t>
      </w:r>
      <w:r w:rsidRPr="00E95F6D">
        <w:t>, либо</w:t>
      </w:r>
      <w:r w:rsidRPr="00E95F6D">
        <w:rPr>
          <w:b/>
        </w:rPr>
        <w:t xml:space="preserve"> РА6+</w:t>
      </w:r>
      <w:proofErr w:type="gramStart"/>
      <w:r w:rsidRPr="00E95F6D">
        <w:rPr>
          <w:b/>
        </w:rPr>
        <w:t>РРЕ</w:t>
      </w:r>
      <w:r w:rsidR="00E95F6D" w:rsidRPr="00E95F6D">
        <w:rPr>
          <w:b/>
        </w:rPr>
        <w:t xml:space="preserve"> </w:t>
      </w:r>
      <w:r w:rsidR="00E95F6D">
        <w:rPr>
          <w:b/>
        </w:rPr>
        <w:t xml:space="preserve"> </w:t>
      </w:r>
      <w:r w:rsidR="00E95F6D" w:rsidRPr="00E95F6D">
        <w:t>либо</w:t>
      </w:r>
      <w:proofErr w:type="gramEnd"/>
      <w:r w:rsidR="00E95F6D" w:rsidRPr="00E95F6D">
        <w:t xml:space="preserve"> что</w:t>
      </w:r>
      <w:r w:rsidR="00E95F6D">
        <w:t>-</w:t>
      </w:r>
      <w:r w:rsidR="00E95F6D" w:rsidRPr="00E95F6D">
        <w:t>то подобное,</w:t>
      </w:r>
      <w:r w:rsidR="00E95F6D">
        <w:rPr>
          <w:b/>
        </w:rPr>
        <w:t xml:space="preserve"> </w:t>
      </w:r>
      <w:r w:rsidR="00E95F6D" w:rsidRPr="00E95F6D">
        <w:t xml:space="preserve">пропорции </w:t>
      </w:r>
      <w:r w:rsidR="00E95F6D">
        <w:t xml:space="preserve"> добавок полиамида в данных составах  нам неизвестны и по этой причине адгезия может быть  как неплоха , так и ослаблена, на разных крыльях могут быть разные пропорции в составах того или иного пластика, при том что маркировка может быть на разных пропорциях одинаковая.  </w:t>
      </w:r>
      <w:r w:rsidRPr="00E6241E">
        <w:br/>
      </w:r>
      <w:r w:rsidRPr="00E6241E">
        <w:br/>
        <w:t>Полиамид используется в узлах и деталях, где повышенные требования к прочности узла, сохранению им формы, а также температурной стойкости.</w:t>
      </w:r>
      <w:r w:rsidRPr="00E6241E">
        <w:br/>
      </w:r>
      <w:r w:rsidRPr="00E6241E">
        <w:br/>
        <w:t>Также наши универсальные электроды для сварки полиамида хорошо подходят ко всем боковым обтекателям из РА6 на спортивных байках.</w:t>
      </w:r>
      <w:r w:rsidRPr="00E6241E">
        <w:br/>
      </w:r>
      <w:r w:rsidRPr="00E6241E">
        <w:br/>
        <w:t xml:space="preserve">Работа с РА6 относится к степени работ повышенной сложности. И новичку за нее лучше не браться, либо в работе быть крайне внимательным и постоянно осуществлять контроль за своими действиями. </w:t>
      </w:r>
      <w:r w:rsidRPr="00E6241E">
        <w:br/>
        <w:t> </w:t>
      </w:r>
      <w:r w:rsidRPr="00E6241E">
        <w:br/>
        <w:t>Спираль на фене ярко-красная, даже желтоватая. При использовании инструмента с автоматическими предустановленными электронными регулировками по табло обращайтесь к рекомендациям производителя данного инструмента, либо рекомендуется выставлять в районе 400-450 градусов. Оптимальная температура подбирается опытным путем при контрольной сварке перед началом работ. </w:t>
      </w:r>
    </w:p>
    <w:p w:rsidR="00E95F6D" w:rsidRDefault="00E95F6D"/>
    <w:p w:rsidR="000838FD" w:rsidRDefault="004E223D">
      <w:r>
        <w:t xml:space="preserve">Технология ремонта бачков радиаторов из РА6/66 одна из самых сложных в ремонтах пластиков. ЕЕ можно считать венцом мастерства. Потому что, необходимо укладывать герметичные швы, постоянно работающие в экстремальных условиях </w:t>
      </w:r>
      <w:proofErr w:type="spellStart"/>
      <w:r>
        <w:t>давление+постоянные</w:t>
      </w:r>
      <w:proofErr w:type="spellEnd"/>
      <w:r>
        <w:t xml:space="preserve"> значительные перепады температур.  По этой </w:t>
      </w:r>
      <w:proofErr w:type="gramStart"/>
      <w:r>
        <w:t>причине  очень</w:t>
      </w:r>
      <w:proofErr w:type="gramEnd"/>
      <w:r>
        <w:t xml:space="preserve"> высокие требования как к самому материалу, так и к мастеру, осуществляющему ремонт.  Ситуацию </w:t>
      </w:r>
      <w:proofErr w:type="gramStart"/>
      <w:r>
        <w:t>ухудшает  неравномерная</w:t>
      </w:r>
      <w:proofErr w:type="gramEnd"/>
      <w:r>
        <w:t xml:space="preserve"> высокая минерализация материала бачков радиаторов. Есть места и участки конструктивно </w:t>
      </w:r>
      <w:proofErr w:type="gramStart"/>
      <w:r>
        <w:t>ослабленные ,</w:t>
      </w:r>
      <w:proofErr w:type="gramEnd"/>
      <w:r>
        <w:t xml:space="preserve"> места в которых очень высоких процент стекловолокна и очень мало связующего его пластика –полиамида. При этом   буквально в нескольких </w:t>
      </w:r>
      <w:proofErr w:type="spellStart"/>
      <w:proofErr w:type="gramStart"/>
      <w:r>
        <w:t>милиметрах</w:t>
      </w:r>
      <w:proofErr w:type="spellEnd"/>
      <w:r>
        <w:t xml:space="preserve">  концентрация</w:t>
      </w:r>
      <w:proofErr w:type="gramEnd"/>
      <w:r>
        <w:t xml:space="preserve"> арматуры (стекловолокна)</w:t>
      </w:r>
      <w:r w:rsidR="000838FD">
        <w:t xml:space="preserve">может </w:t>
      </w:r>
      <w:r>
        <w:t>резко пада</w:t>
      </w:r>
      <w:r w:rsidR="000838FD">
        <w:t xml:space="preserve">ть  и затем </w:t>
      </w:r>
      <w:r>
        <w:t xml:space="preserve"> снова возрастат</w:t>
      </w:r>
      <w:r w:rsidR="000838FD">
        <w:t>ь</w:t>
      </w:r>
      <w:r>
        <w:t xml:space="preserve">. </w:t>
      </w:r>
    </w:p>
    <w:p w:rsidR="000838FD" w:rsidRDefault="004E223D">
      <w:r>
        <w:t>Надо сказать, что эта неравномерность приводит мастеров в тупик,</w:t>
      </w:r>
      <w:r w:rsidR="000838FD">
        <w:t xml:space="preserve"> </w:t>
      </w:r>
      <w:r>
        <w:t xml:space="preserve">т.к. образуются </w:t>
      </w:r>
      <w:proofErr w:type="spellStart"/>
      <w:proofErr w:type="gramStart"/>
      <w:r>
        <w:t>непровары</w:t>
      </w:r>
      <w:proofErr w:type="spellEnd"/>
      <w:r>
        <w:t xml:space="preserve">  в</w:t>
      </w:r>
      <w:proofErr w:type="gramEnd"/>
      <w:r>
        <w:t xml:space="preserve"> местах с высокой концентрацией стекловолокна и следствие –течи. По этой </w:t>
      </w:r>
      <w:proofErr w:type="gramStart"/>
      <w:r>
        <w:t>причине  после</w:t>
      </w:r>
      <w:proofErr w:type="gramEnd"/>
      <w:r>
        <w:t xml:space="preserve"> многолетних исследований</w:t>
      </w:r>
      <w:r w:rsidR="006C659C">
        <w:t xml:space="preserve">, </w:t>
      </w:r>
      <w:r>
        <w:t xml:space="preserve">как самих составов сварочных присадков ,так и  технологии их </w:t>
      </w:r>
      <w:r>
        <w:lastRenderedPageBreak/>
        <w:t>применения</w:t>
      </w:r>
      <w:r w:rsidR="006C659C">
        <w:t>,</w:t>
      </w:r>
      <w:r>
        <w:t xml:space="preserve">  </w:t>
      </w:r>
      <w:r w:rsidR="006C659C">
        <w:t xml:space="preserve">проведения тысяч контрольных сварок, </w:t>
      </w:r>
      <w:r>
        <w:t xml:space="preserve">было принято решение  в создании максимальной площади покрытия при ремонтах радиаторов </w:t>
      </w:r>
      <w:r w:rsidR="000838FD">
        <w:t xml:space="preserve"> и разработаны материалы для Ремонта РА6/66 двух типоразмеров </w:t>
      </w:r>
      <w:proofErr w:type="spellStart"/>
      <w:r w:rsidR="000838FD">
        <w:t>гр</w:t>
      </w:r>
      <w:proofErr w:type="spellEnd"/>
      <w:r w:rsidR="000838FD">
        <w:t xml:space="preserve"> А и </w:t>
      </w:r>
      <w:proofErr w:type="spellStart"/>
      <w:r w:rsidR="000838FD">
        <w:t>гр</w:t>
      </w:r>
      <w:proofErr w:type="spellEnd"/>
      <w:r w:rsidR="000838FD">
        <w:t xml:space="preserve"> В. </w:t>
      </w:r>
    </w:p>
    <w:p w:rsidR="00E95F6D" w:rsidRDefault="000838FD">
      <w:r>
        <w:t xml:space="preserve"> Б0льшая площадь покрытия материалами трещин приводит к тому что даже в ситуациях с очень высокой минерализации</w:t>
      </w:r>
      <w:r w:rsidR="00CC20FD">
        <w:t xml:space="preserve"> или полуразложившейся от </w:t>
      </w:r>
      <w:proofErr w:type="gramStart"/>
      <w:r w:rsidR="00CC20FD">
        <w:t xml:space="preserve">старости </w:t>
      </w:r>
      <w:r>
        <w:t xml:space="preserve"> стенки</w:t>
      </w:r>
      <w:proofErr w:type="gramEnd"/>
      <w:r>
        <w:t xml:space="preserve"> бачка  на пути течи за счет большой площади выставляется множества барьеров  и естественные </w:t>
      </w:r>
      <w:proofErr w:type="spellStart"/>
      <w:r>
        <w:t>непровары</w:t>
      </w:r>
      <w:proofErr w:type="spellEnd"/>
      <w:r>
        <w:t>, а также присутствующие секторальные дефекты шва</w:t>
      </w:r>
      <w:r w:rsidR="006C659C">
        <w:t xml:space="preserve"> от </w:t>
      </w:r>
      <w:r>
        <w:t xml:space="preserve"> мастера-новичка</w:t>
      </w:r>
      <w:r w:rsidR="00CC20FD">
        <w:t xml:space="preserve"> (человеческий фактор)</w:t>
      </w:r>
      <w:r>
        <w:t xml:space="preserve">  ком</w:t>
      </w:r>
      <w:r w:rsidR="00CC20FD">
        <w:t>пе</w:t>
      </w:r>
      <w:r>
        <w:t xml:space="preserve">нсируются </w:t>
      </w:r>
      <w:r w:rsidR="00CC20FD">
        <w:t>по</w:t>
      </w:r>
      <w:r>
        <w:t xml:space="preserve">следующими качественными участками сварки. Также давление создающееся в бачке </w:t>
      </w:r>
      <w:proofErr w:type="gramStart"/>
      <w:r w:rsidR="00CC20FD">
        <w:t>рас</w:t>
      </w:r>
      <w:r>
        <w:t>пространяется  на</w:t>
      </w:r>
      <w:proofErr w:type="gramEnd"/>
      <w:r>
        <w:t xml:space="preserve"> большую площадь</w:t>
      </w:r>
      <w:r w:rsidR="00CC20FD">
        <w:t>, укрываемой материалом</w:t>
      </w:r>
      <w:r>
        <w:t xml:space="preserve">. В связи с чем удельное давление на каждый условный квадрат на </w:t>
      </w:r>
      <w:proofErr w:type="gramStart"/>
      <w:r>
        <w:t>площади  шва</w:t>
      </w:r>
      <w:proofErr w:type="gramEnd"/>
      <w:r>
        <w:t xml:space="preserve"> минимизируется.   Таким </w:t>
      </w:r>
      <w:proofErr w:type="gramStart"/>
      <w:r>
        <w:t xml:space="preserve">образом </w:t>
      </w:r>
      <w:r w:rsidR="004E223D">
        <w:t xml:space="preserve"> </w:t>
      </w:r>
      <w:r>
        <w:t>значительно</w:t>
      </w:r>
      <w:proofErr w:type="gramEnd"/>
      <w:r>
        <w:t xml:space="preserve"> повышается «ходимость»</w:t>
      </w:r>
      <w:r w:rsidR="00CC20FD">
        <w:t xml:space="preserve">  таких ремонтов</w:t>
      </w:r>
      <w:r>
        <w:t xml:space="preserve"> даже в</w:t>
      </w:r>
      <w:r w:rsidR="006C659C">
        <w:t xml:space="preserve"> самых неблагоприятных условиях, </w:t>
      </w:r>
      <w:r>
        <w:t>при которых происходил ремонт.</w:t>
      </w:r>
    </w:p>
    <w:p w:rsidR="006C659C" w:rsidRDefault="000838FD">
      <w:r>
        <w:t xml:space="preserve"> Важное </w:t>
      </w:r>
      <w:proofErr w:type="gramStart"/>
      <w:r>
        <w:t>замечание .</w:t>
      </w:r>
      <w:proofErr w:type="gramEnd"/>
      <w:r>
        <w:t xml:space="preserve"> </w:t>
      </w:r>
    </w:p>
    <w:p w:rsidR="00CC20FD" w:rsidRDefault="000838FD">
      <w:r>
        <w:t xml:space="preserve">При начале ремонта необходимо высушить феном пластик в месте ремонта, т.к. </w:t>
      </w:r>
      <w:proofErr w:type="gramStart"/>
      <w:r>
        <w:t>полиамид ,тем</w:t>
      </w:r>
      <w:proofErr w:type="gramEnd"/>
      <w:r>
        <w:t xml:space="preserve"> более</w:t>
      </w:r>
      <w:r w:rsidR="00CC20FD">
        <w:t xml:space="preserve"> он</w:t>
      </w:r>
      <w:r>
        <w:t xml:space="preserve"> со стекловолокном очень гигроскопичен. И испаряющаяся влага</w:t>
      </w:r>
      <w:r w:rsidR="00CC20FD">
        <w:t xml:space="preserve"> из тела детали</w:t>
      </w:r>
      <w:r>
        <w:t xml:space="preserve"> в процессе укладки </w:t>
      </w:r>
      <w:r w:rsidR="00CC20FD">
        <w:t xml:space="preserve">материала </w:t>
      </w:r>
      <w:r>
        <w:t xml:space="preserve">может </w:t>
      </w:r>
      <w:r w:rsidR="00CC20FD">
        <w:t xml:space="preserve">ослаблять адгезию. Контрольную сварку необходимо делать не на стенке бачка, а на каких либо </w:t>
      </w:r>
      <w:proofErr w:type="gramStart"/>
      <w:r w:rsidR="00CC20FD">
        <w:t>ребрах ,</w:t>
      </w:r>
      <w:proofErr w:type="gramEnd"/>
      <w:r w:rsidR="006C659C">
        <w:t xml:space="preserve"> </w:t>
      </w:r>
      <w:r w:rsidR="00CC20FD">
        <w:t xml:space="preserve">где обратная сторона стенки не соприкасается с тосолом. </w:t>
      </w:r>
    </w:p>
    <w:p w:rsidR="000838FD" w:rsidRDefault="00CC20FD">
      <w:r>
        <w:t xml:space="preserve">Также необходимо учитывать процессы старения пластиков, эксплуатируемых в тяжелых условиях к которым вполне можно </w:t>
      </w:r>
      <w:proofErr w:type="gramStart"/>
      <w:r>
        <w:t>отнести  бачки</w:t>
      </w:r>
      <w:proofErr w:type="gramEnd"/>
      <w:r>
        <w:t xml:space="preserve"> радиаторов систем охлаждения. Как идентифицировать такие бачки я рассказываю на своем канале </w:t>
      </w:r>
      <w:proofErr w:type="spellStart"/>
      <w:r>
        <w:t>ютуб</w:t>
      </w:r>
      <w:proofErr w:type="spellEnd"/>
      <w:r>
        <w:t>.</w:t>
      </w:r>
    </w:p>
    <w:p w:rsidR="00CC20FD" w:rsidRDefault="00CC20FD"/>
    <w:p w:rsidR="00CC20FD" w:rsidRDefault="00CC20FD">
      <w:r>
        <w:t>В настоящее время для РА6/66 разработаны два типоразмера (группы)</w:t>
      </w:r>
    </w:p>
    <w:p w:rsidR="00CC20FD" w:rsidRPr="00A42B75" w:rsidRDefault="00CC20FD">
      <w:pPr>
        <w:rPr>
          <w:b/>
        </w:rPr>
      </w:pPr>
      <w:r w:rsidRPr="00A42B75">
        <w:rPr>
          <w:b/>
        </w:rPr>
        <w:t xml:space="preserve">Гр </w:t>
      </w:r>
      <w:proofErr w:type="gramStart"/>
      <w:r w:rsidRPr="00A42B75">
        <w:rPr>
          <w:b/>
        </w:rPr>
        <w:t>А  толщина</w:t>
      </w:r>
      <w:proofErr w:type="gramEnd"/>
      <w:r w:rsidRPr="00A42B75">
        <w:rPr>
          <w:b/>
        </w:rPr>
        <w:t xml:space="preserve"> 1,5-1,7мм ширина  около 10мм, длина 200мм</w:t>
      </w:r>
    </w:p>
    <w:p w:rsidR="00CC20FD" w:rsidRPr="00A42B75" w:rsidRDefault="00CC20FD">
      <w:pPr>
        <w:rPr>
          <w:b/>
        </w:rPr>
      </w:pPr>
      <w:r w:rsidRPr="00A42B75">
        <w:rPr>
          <w:b/>
        </w:rPr>
        <w:t xml:space="preserve">Гр </w:t>
      </w:r>
      <w:proofErr w:type="gramStart"/>
      <w:r w:rsidRPr="00A42B75">
        <w:rPr>
          <w:b/>
        </w:rPr>
        <w:t>В  толщина</w:t>
      </w:r>
      <w:proofErr w:type="gramEnd"/>
      <w:r w:rsidRPr="00A42B75">
        <w:rPr>
          <w:b/>
        </w:rPr>
        <w:t xml:space="preserve"> 1,7-1,8 мм, ширина 13-14мм ,длина 200мм</w:t>
      </w:r>
    </w:p>
    <w:p w:rsidR="00763F1D" w:rsidRDefault="00763F1D">
      <w:r>
        <w:t xml:space="preserve">Полоски запечатаны в </w:t>
      </w:r>
      <w:proofErr w:type="gramStart"/>
      <w:r>
        <w:t>бумажные  брикеты</w:t>
      </w:r>
      <w:proofErr w:type="gramEnd"/>
      <w:r>
        <w:t xml:space="preserve"> по 100 </w:t>
      </w:r>
      <w:proofErr w:type="spellStart"/>
      <w:r>
        <w:t>шт</w:t>
      </w:r>
      <w:proofErr w:type="spellEnd"/>
    </w:p>
    <w:p w:rsidR="00763F1D" w:rsidRDefault="00763F1D">
      <w:r>
        <w:t xml:space="preserve">Также есть </w:t>
      </w:r>
      <w:proofErr w:type="gramStart"/>
      <w:r>
        <w:t>данные  материалы</w:t>
      </w:r>
      <w:proofErr w:type="gramEnd"/>
      <w:r>
        <w:t xml:space="preserve"> в бухтах  по 100 метров</w:t>
      </w:r>
      <w:r w:rsidR="006C659C">
        <w:t xml:space="preserve"> (эквивалент 500шт по 20 см)</w:t>
      </w:r>
      <w:r>
        <w:t>.</w:t>
      </w:r>
    </w:p>
    <w:p w:rsidR="008C5E6C" w:rsidRDefault="008C5E6C"/>
    <w:p w:rsidR="008C5E6C" w:rsidRDefault="008C5E6C" w:rsidP="008C5E6C">
      <w:r>
        <w:t xml:space="preserve">Появилась фасовка </w:t>
      </w:r>
      <w:proofErr w:type="spellStart"/>
      <w:r>
        <w:t>промонабор</w:t>
      </w:r>
      <w:proofErr w:type="spellEnd"/>
      <w:r>
        <w:t xml:space="preserve">. Представляет собой металлизированный </w:t>
      </w:r>
      <w:proofErr w:type="spellStart"/>
      <w:r>
        <w:t>зип</w:t>
      </w:r>
      <w:proofErr w:type="spellEnd"/>
      <w:r>
        <w:t xml:space="preserve"> пакет с пломбой этикеток производителя, ссылкой на сайт и инструкцией внутри. </w:t>
      </w:r>
    </w:p>
    <w:p w:rsidR="008C5E6C" w:rsidRDefault="008C5E6C" w:rsidP="008C5E6C">
      <w:r>
        <w:t xml:space="preserve">В </w:t>
      </w:r>
      <w:proofErr w:type="spellStart"/>
      <w:r>
        <w:t>промонаборе</w:t>
      </w:r>
      <w:proofErr w:type="spellEnd"/>
      <w:r>
        <w:t xml:space="preserve"> по умолчанию </w:t>
      </w:r>
      <w:proofErr w:type="gramStart"/>
      <w:r>
        <w:t>вложены  Сварочные</w:t>
      </w:r>
      <w:proofErr w:type="gramEnd"/>
      <w:r>
        <w:t xml:space="preserve"> материалы для ремонта радиаторов и прочих полиамидов с маркировкой РА6/66+..</w:t>
      </w:r>
      <w:r w:rsidRPr="008C5E6C">
        <w:t xml:space="preserve"> </w:t>
      </w:r>
      <w:r>
        <w:t xml:space="preserve"> </w:t>
      </w:r>
      <w:proofErr w:type="spellStart"/>
      <w:r>
        <w:t>гр</w:t>
      </w:r>
      <w:proofErr w:type="spellEnd"/>
      <w:r>
        <w:t xml:space="preserve"> В : 2шт</w:t>
      </w:r>
      <w:r w:rsidR="006D67EE">
        <w:t>+</w:t>
      </w:r>
      <w:bookmarkStart w:id="0" w:name="_GoBack"/>
      <w:bookmarkEnd w:id="0"/>
      <w:r>
        <w:t xml:space="preserve">гр А 1 </w:t>
      </w:r>
      <w:proofErr w:type="spellStart"/>
      <w:r>
        <w:t>шт</w:t>
      </w:r>
      <w:proofErr w:type="spellEnd"/>
      <w:r>
        <w:t xml:space="preserve"> </w:t>
      </w:r>
    </w:p>
    <w:p w:rsidR="008C5E6C" w:rsidRDefault="008C5E6C"/>
    <w:p w:rsidR="00763F1D" w:rsidRDefault="00763F1D">
      <w:r>
        <w:t>Данные типоразмеры не заменяют друг друга</w:t>
      </w:r>
      <w:r w:rsidR="005E7653">
        <w:t>,</w:t>
      </w:r>
      <w:r>
        <w:t xml:space="preserve"> а дополняют. По этой причине для качественного ремонта мастеру необходимо иметь у себя оба типоразмера. Когда и как использовать тот или иной типоразмер смотрите на обучающих роликах </w:t>
      </w:r>
      <w:proofErr w:type="spellStart"/>
      <w:r>
        <w:t>ютуб</w:t>
      </w:r>
      <w:proofErr w:type="spellEnd"/>
      <w:r>
        <w:t>.</w:t>
      </w:r>
    </w:p>
    <w:p w:rsidR="005E7653" w:rsidRDefault="00763F1D">
      <w:r>
        <w:t xml:space="preserve">Уже третий год я веду исследования по улучшению качества своих материалов для РА6/66, разрабатываю и внедряю новое оборудование, повышающее, как производительность, так и качество материалов, и что немаловажно - их внешний вид. При этом </w:t>
      </w:r>
      <w:r w:rsidR="005E7653">
        <w:t>параллельно</w:t>
      </w:r>
      <w:r>
        <w:t xml:space="preserve"> ведутся работы по исследованию составов, чтобы добиться максимальной универсальности по адгезии.   При всем при этом уже существующие разработки пользуются большим спросом у мастеров, т.к. </w:t>
      </w:r>
      <w:r>
        <w:lastRenderedPageBreak/>
        <w:t xml:space="preserve">аналогов столь качественного ремонта на рынке больше нет. Поэтому мастерами прощаются и некоторые внешние дефекты или иногда </w:t>
      </w:r>
      <w:proofErr w:type="gramStart"/>
      <w:r>
        <w:t xml:space="preserve">неказистость  </w:t>
      </w:r>
      <w:r w:rsidR="005E7653">
        <w:t>сварочного</w:t>
      </w:r>
      <w:proofErr w:type="gramEnd"/>
      <w:r w:rsidR="005E7653">
        <w:t xml:space="preserve"> материала. Все наши материалы также </w:t>
      </w:r>
      <w:proofErr w:type="spellStart"/>
      <w:r w:rsidR="005E7653">
        <w:t>эластифицированы</w:t>
      </w:r>
      <w:proofErr w:type="spellEnd"/>
      <w:r w:rsidR="005E7653">
        <w:t>. В настоящее время у меня существует несколько разработок</w:t>
      </w:r>
      <w:r w:rsidR="005E7653" w:rsidRPr="005E7653">
        <w:t xml:space="preserve"> </w:t>
      </w:r>
      <w:r w:rsidR="005E7653">
        <w:t>составов</w:t>
      </w:r>
      <w:r w:rsidR="006C659C">
        <w:t xml:space="preserve"> для РА6/66</w:t>
      </w:r>
      <w:r w:rsidR="005E7653">
        <w:t xml:space="preserve">, обеспечивающих   примерно одного уровня качества сварных швов, но при этом у </w:t>
      </w:r>
      <w:proofErr w:type="gramStart"/>
      <w:r w:rsidR="005E7653">
        <w:t>них  разные</w:t>
      </w:r>
      <w:proofErr w:type="gramEnd"/>
      <w:r w:rsidR="005E7653">
        <w:t xml:space="preserve"> внешние виды</w:t>
      </w:r>
      <w:r w:rsidR="006C659C">
        <w:t xml:space="preserve"> и </w:t>
      </w:r>
      <w:proofErr w:type="spellStart"/>
      <w:r w:rsidR="006C659C">
        <w:t>эластификации</w:t>
      </w:r>
      <w:proofErr w:type="spellEnd"/>
      <w:r w:rsidR="005E7653">
        <w:t xml:space="preserve">. Хотелось бы довести хотя бы один из вариантов до идеала внешнего вида и уже </w:t>
      </w:r>
      <w:proofErr w:type="gramStart"/>
      <w:r w:rsidR="005E7653">
        <w:t>тогда  со</w:t>
      </w:r>
      <w:proofErr w:type="gramEnd"/>
      <w:r w:rsidR="005E7653">
        <w:t xml:space="preserve">  спокойно совестью остановится на нем.  Может быть и ваши отзывы мне помогут в этом деле. </w:t>
      </w:r>
    </w:p>
    <w:p w:rsidR="005E7653" w:rsidRDefault="005E7653">
      <w:r>
        <w:t xml:space="preserve"> Данный материал в целом пользуется неплохим спросом у населения. Можно говорить о реализации порядка 5-10% от общей реализации материалов для </w:t>
      </w:r>
      <w:proofErr w:type="gramStart"/>
      <w:r>
        <w:t>РР .</w:t>
      </w:r>
      <w:proofErr w:type="gramEnd"/>
      <w:r>
        <w:t xml:space="preserve"> Потребность на рынке его примерно на уровне </w:t>
      </w:r>
      <w:proofErr w:type="gramStart"/>
      <w:r>
        <w:rPr>
          <w:lang w:val="en-US"/>
        </w:rPr>
        <w:t>ABS</w:t>
      </w:r>
      <w:r>
        <w:t xml:space="preserve"> .</w:t>
      </w:r>
      <w:proofErr w:type="gramEnd"/>
      <w:r>
        <w:t xml:space="preserve">  </w:t>
      </w:r>
    </w:p>
    <w:p w:rsidR="00177BB4" w:rsidRDefault="005E7653">
      <w:r>
        <w:t xml:space="preserve">Фактически сейчас на рынке как </w:t>
      </w:r>
      <w:proofErr w:type="gramStart"/>
      <w:r>
        <w:t>СНГ ,так</w:t>
      </w:r>
      <w:proofErr w:type="gramEnd"/>
      <w:r>
        <w:t xml:space="preserve"> и Мировом отсутствуют принципиально аналоги сварочных материалов </w:t>
      </w:r>
      <w:r>
        <w:rPr>
          <w:lang w:val="en-US"/>
        </w:rPr>
        <w:t>BAMPERUS</w:t>
      </w:r>
      <w:r>
        <w:t xml:space="preserve"> для </w:t>
      </w:r>
      <w:r w:rsidR="00177BB4">
        <w:t xml:space="preserve"> РА6/66 для </w:t>
      </w:r>
      <w:r>
        <w:t>ремонта бачков радиаторов</w:t>
      </w:r>
      <w:r w:rsidR="00177BB4">
        <w:t xml:space="preserve">. По этой причине в среде мастеров массово считается что ремонты бачков радиаторов невозможны, т.к. ранее </w:t>
      </w:r>
      <w:r w:rsidR="006C659C">
        <w:t xml:space="preserve">все </w:t>
      </w:r>
      <w:r w:rsidR="00177BB4">
        <w:t>возможные способы ремонтов мастера перепробовали</w:t>
      </w:r>
      <w:r w:rsidR="001579E6">
        <w:t xml:space="preserve"> и </w:t>
      </w:r>
      <w:r w:rsidR="006C659C">
        <w:t xml:space="preserve">стало </w:t>
      </w:r>
      <w:proofErr w:type="gramStart"/>
      <w:r w:rsidR="006C659C">
        <w:t>ясно ,что</w:t>
      </w:r>
      <w:proofErr w:type="gramEnd"/>
      <w:r w:rsidR="006C659C">
        <w:t xml:space="preserve"> </w:t>
      </w:r>
      <w:r w:rsidR="001579E6">
        <w:t>они не ходят</w:t>
      </w:r>
      <w:r w:rsidR="00177BB4">
        <w:t>,</w:t>
      </w:r>
      <w:r w:rsidR="001579E6">
        <w:t xml:space="preserve"> </w:t>
      </w:r>
      <w:r w:rsidR="00177BB4">
        <w:t xml:space="preserve">а наша технология по сварке радиаторных полиамидов впервые стала доступна лишь осенью 2016 года и многим еще по-прежнему неизвестна.   </w:t>
      </w:r>
    </w:p>
    <w:p w:rsidR="00763F1D" w:rsidRDefault="00177BB4">
      <w:r>
        <w:t xml:space="preserve">Есть некоторые производители также </w:t>
      </w:r>
      <w:proofErr w:type="spellStart"/>
      <w:r>
        <w:t>экструзионных</w:t>
      </w:r>
      <w:proofErr w:type="spellEnd"/>
      <w:r>
        <w:t xml:space="preserve"> прутков для РА6 очень тоненьких (невозможно получить высокую адгезию и большую площадь покрытия), которые не позволяют производить качественные ремонты </w:t>
      </w:r>
      <w:proofErr w:type="spellStart"/>
      <w:r>
        <w:t>температурно</w:t>
      </w:r>
      <w:proofErr w:type="spellEnd"/>
      <w:r>
        <w:t xml:space="preserve"> высоконагруженных деталей. Сделать большую полосу полиамида как у нас </w:t>
      </w:r>
      <w:proofErr w:type="spellStart"/>
      <w:r>
        <w:t>экструзионные</w:t>
      </w:r>
      <w:proofErr w:type="spellEnd"/>
      <w:r>
        <w:t xml:space="preserve"> возможности </w:t>
      </w:r>
      <w:proofErr w:type="gramStart"/>
      <w:r>
        <w:t>позволяют ,</w:t>
      </w:r>
      <w:proofErr w:type="gramEnd"/>
      <w:r>
        <w:t xml:space="preserve"> но тогда возникает проблема с грубостью материала и его жесткой пружинистой структурой, </w:t>
      </w:r>
      <w:r w:rsidR="001579E6">
        <w:t xml:space="preserve">с </w:t>
      </w:r>
      <w:r>
        <w:t xml:space="preserve">которой невозможно работать. У нас </w:t>
      </w:r>
      <w:proofErr w:type="gramStart"/>
      <w:r>
        <w:t>же  двойная</w:t>
      </w:r>
      <w:proofErr w:type="gramEnd"/>
      <w:r>
        <w:t xml:space="preserve"> степень </w:t>
      </w:r>
      <w:proofErr w:type="spellStart"/>
      <w:r>
        <w:t>эластификации</w:t>
      </w:r>
      <w:proofErr w:type="spellEnd"/>
      <w:r>
        <w:t xml:space="preserve"> позволяет решить эту проблему.</w:t>
      </w:r>
      <w:r w:rsidR="005E7653">
        <w:t xml:space="preserve"> </w:t>
      </w:r>
      <w:r>
        <w:t xml:space="preserve"> </w:t>
      </w:r>
    </w:p>
    <w:p w:rsidR="00177BB4" w:rsidRDefault="00177BB4">
      <w:r>
        <w:t xml:space="preserve">По этой </w:t>
      </w:r>
      <w:proofErr w:type="gramStart"/>
      <w:r>
        <w:t>причине  наши</w:t>
      </w:r>
      <w:proofErr w:type="gramEnd"/>
      <w:r>
        <w:t xml:space="preserve"> универсальные полиамиды для сварки можно отнести  к </w:t>
      </w:r>
      <w:r w:rsidR="00913DD5">
        <w:t xml:space="preserve">концептуально уникальным материалам, не имеющим аналогов даже в </w:t>
      </w:r>
      <w:proofErr w:type="spellStart"/>
      <w:r w:rsidR="00913DD5">
        <w:t>экструзионном</w:t>
      </w:r>
      <w:proofErr w:type="spellEnd"/>
      <w:r w:rsidR="00913DD5">
        <w:t xml:space="preserve"> производстве.</w:t>
      </w:r>
    </w:p>
    <w:p w:rsidR="00A42B75" w:rsidRDefault="00A42B75">
      <w:r>
        <w:t xml:space="preserve"> Доступны оттенки черного и серых </w:t>
      </w:r>
      <w:proofErr w:type="gramStart"/>
      <w:r>
        <w:t>цветов .</w:t>
      </w:r>
      <w:proofErr w:type="gramEnd"/>
      <w:r>
        <w:t xml:space="preserve"> </w:t>
      </w:r>
    </w:p>
    <w:p w:rsidR="00763F1D" w:rsidRDefault="00763F1D"/>
    <w:p w:rsidR="00CC20FD" w:rsidRDefault="00CC20FD"/>
    <w:p w:rsidR="00CC20FD" w:rsidRDefault="00CC20FD"/>
    <w:sectPr w:rsidR="00CC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1D"/>
    <w:rsid w:val="0006551B"/>
    <w:rsid w:val="000838FD"/>
    <w:rsid w:val="001579E6"/>
    <w:rsid w:val="00177BB4"/>
    <w:rsid w:val="0033251D"/>
    <w:rsid w:val="004E223D"/>
    <w:rsid w:val="005E7653"/>
    <w:rsid w:val="006C659C"/>
    <w:rsid w:val="006D67EE"/>
    <w:rsid w:val="00763F1D"/>
    <w:rsid w:val="008C5E6C"/>
    <w:rsid w:val="00913DD5"/>
    <w:rsid w:val="00A42B75"/>
    <w:rsid w:val="00CC20FD"/>
    <w:rsid w:val="00E6241E"/>
    <w:rsid w:val="00E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7AA2"/>
  <w15:chartTrackingRefBased/>
  <w15:docId w15:val="{4E1F6ABD-18C8-45F4-83A4-DC770187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2019-03-03T17:48:00Z</dcterms:created>
  <dcterms:modified xsi:type="dcterms:W3CDTF">2019-09-26T09:29:00Z</dcterms:modified>
</cp:coreProperties>
</file>